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B2E" w:rsidRDefault="008D03A3" w:rsidP="00BB06C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3A3">
        <w:rPr>
          <w:rFonts w:ascii="Times New Roman" w:hAnsi="Times New Roman" w:cs="Times New Roman"/>
          <w:sz w:val="28"/>
          <w:szCs w:val="28"/>
        </w:rPr>
        <w:t>Разъяснения по вопросу привлечения внебюджетных средств</w:t>
      </w:r>
      <w:r w:rsidR="00F76B2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8D03A3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6B23" w:rsidRDefault="00F76B23" w:rsidP="00F76B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3A3" w:rsidRPr="00771051" w:rsidRDefault="008D03A3" w:rsidP="008D03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 xml:space="preserve">В Российской Федерации гарантируется общедоступность                                 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образования. </w:t>
      </w:r>
    </w:p>
    <w:p w:rsidR="008D03A3" w:rsidRPr="00771051" w:rsidRDefault="008D03A3" w:rsidP="00F76B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>Вместе с тем образовательные организации вправе привлекать                      в порядке, установленном законодательством Российской Федерации, доп</w:t>
      </w:r>
      <w:r>
        <w:rPr>
          <w:rFonts w:ascii="Times New Roman" w:hAnsi="Times New Roman" w:cs="Times New Roman"/>
          <w:sz w:val="28"/>
          <w:szCs w:val="28"/>
        </w:rPr>
        <w:t xml:space="preserve">олнительные финансовые средства, в том числе </w:t>
      </w:r>
      <w:r w:rsidRPr="00771051">
        <w:rPr>
          <w:rFonts w:ascii="Times New Roman" w:hAnsi="Times New Roman" w:cs="Times New Roman"/>
          <w:sz w:val="28"/>
          <w:szCs w:val="28"/>
        </w:rPr>
        <w:t>добровольны</w:t>
      </w:r>
      <w:r w:rsidR="00F76B23">
        <w:rPr>
          <w:rFonts w:ascii="Times New Roman" w:hAnsi="Times New Roman" w:cs="Times New Roman"/>
          <w:sz w:val="28"/>
          <w:szCs w:val="28"/>
        </w:rPr>
        <w:t>е</w:t>
      </w:r>
      <w:r w:rsidRPr="00771051">
        <w:rPr>
          <w:rFonts w:ascii="Times New Roman" w:hAnsi="Times New Roman" w:cs="Times New Roman"/>
          <w:sz w:val="28"/>
          <w:szCs w:val="28"/>
        </w:rPr>
        <w:t xml:space="preserve"> пожертвовани</w:t>
      </w:r>
      <w:r w:rsidR="00F76B23">
        <w:rPr>
          <w:rFonts w:ascii="Times New Roman" w:hAnsi="Times New Roman" w:cs="Times New Roman"/>
          <w:sz w:val="28"/>
          <w:szCs w:val="28"/>
        </w:rPr>
        <w:t>я</w:t>
      </w:r>
      <w:r w:rsidRPr="0077105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/или</w:t>
      </w:r>
      <w:r w:rsidRPr="00771051">
        <w:rPr>
          <w:rFonts w:ascii="Times New Roman" w:hAnsi="Times New Roman" w:cs="Times New Roman"/>
          <w:sz w:val="28"/>
          <w:szCs w:val="28"/>
        </w:rPr>
        <w:t xml:space="preserve"> целевы</w:t>
      </w:r>
      <w:r w:rsidR="00F76B23">
        <w:rPr>
          <w:rFonts w:ascii="Times New Roman" w:hAnsi="Times New Roman" w:cs="Times New Roman"/>
          <w:sz w:val="28"/>
          <w:szCs w:val="28"/>
        </w:rPr>
        <w:t>е</w:t>
      </w:r>
      <w:r w:rsidRPr="00771051">
        <w:rPr>
          <w:rFonts w:ascii="Times New Roman" w:hAnsi="Times New Roman" w:cs="Times New Roman"/>
          <w:sz w:val="28"/>
          <w:szCs w:val="28"/>
        </w:rPr>
        <w:t xml:space="preserve"> взнос</w:t>
      </w:r>
      <w:r w:rsidR="00F76B23">
        <w:rPr>
          <w:rFonts w:ascii="Times New Roman" w:hAnsi="Times New Roman" w:cs="Times New Roman"/>
          <w:sz w:val="28"/>
          <w:szCs w:val="28"/>
        </w:rPr>
        <w:t>ы</w:t>
      </w:r>
      <w:r w:rsidRPr="00771051"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лиц.</w:t>
      </w:r>
      <w:r>
        <w:rPr>
          <w:rFonts w:ascii="Times New Roman" w:hAnsi="Times New Roman" w:cs="Times New Roman"/>
          <w:sz w:val="28"/>
          <w:szCs w:val="28"/>
        </w:rPr>
        <w:t xml:space="preserve"> Привлечение </w:t>
      </w:r>
      <w:r w:rsidRPr="00771051">
        <w:rPr>
          <w:rFonts w:ascii="Times New Roman" w:hAnsi="Times New Roman" w:cs="Times New Roman"/>
          <w:sz w:val="28"/>
          <w:szCs w:val="28"/>
        </w:rPr>
        <w:t>и расходование добровольных пожертвований на нужды образовательной организации (класса, группы) должно производиться</w:t>
      </w:r>
      <w:r w:rsidR="00F76B2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71051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051">
        <w:rPr>
          <w:rFonts w:ascii="Times New Roman" w:hAnsi="Times New Roman" w:cs="Times New Roman"/>
          <w:sz w:val="28"/>
          <w:szCs w:val="28"/>
        </w:rPr>
        <w:t>с требованиями  Федерального</w:t>
      </w:r>
      <w:r w:rsidRPr="00771051">
        <w:rPr>
          <w:rFonts w:ascii="Times New Roman" w:hAnsi="Times New Roman" w:cs="Times New Roman"/>
          <w:color w:val="5F6C61"/>
          <w:sz w:val="28"/>
          <w:szCs w:val="28"/>
        </w:rPr>
        <w:t xml:space="preserve"> </w:t>
      </w:r>
      <w:r w:rsidRPr="00771051">
        <w:rPr>
          <w:rFonts w:ascii="Times New Roman" w:hAnsi="Times New Roman" w:cs="Times New Roman"/>
          <w:sz w:val="28"/>
          <w:szCs w:val="28"/>
        </w:rPr>
        <w:t>закона от 11 авг</w:t>
      </w:r>
      <w:r w:rsidR="00F76B23">
        <w:rPr>
          <w:rFonts w:ascii="Times New Roman" w:hAnsi="Times New Roman" w:cs="Times New Roman"/>
          <w:sz w:val="28"/>
          <w:szCs w:val="28"/>
        </w:rPr>
        <w:t xml:space="preserve">уста 1995 года </w:t>
      </w:r>
      <w:r>
        <w:rPr>
          <w:rFonts w:ascii="Times New Roman" w:hAnsi="Times New Roman" w:cs="Times New Roman"/>
          <w:sz w:val="28"/>
          <w:szCs w:val="28"/>
        </w:rPr>
        <w:t xml:space="preserve">№135-ФЗ </w:t>
      </w:r>
      <w:r w:rsidRPr="00771051">
        <w:rPr>
          <w:rFonts w:ascii="Times New Roman" w:hAnsi="Times New Roman" w:cs="Times New Roman"/>
          <w:sz w:val="28"/>
          <w:szCs w:val="28"/>
        </w:rPr>
        <w:t>«О благотворительной деятельности и благотворительных организациях».</w:t>
      </w:r>
    </w:p>
    <w:p w:rsidR="008D03A3" w:rsidRDefault="008D03A3" w:rsidP="008D03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1051">
        <w:rPr>
          <w:sz w:val="28"/>
          <w:szCs w:val="28"/>
        </w:rPr>
        <w:t xml:space="preserve">Добровольные пожертвования могут предоставляться юридическими                                                      и физическими лицами в наличной и безналичной форме, а также в виде товаров, работ, услуг. Непременным условием  пожертвований является принцип добровольности, в противном случае данная деятельность будет считаться </w:t>
      </w:r>
      <w:r>
        <w:rPr>
          <w:sz w:val="28"/>
          <w:szCs w:val="28"/>
        </w:rPr>
        <w:t>противозаконной</w:t>
      </w:r>
      <w:r w:rsidRPr="00771051">
        <w:rPr>
          <w:sz w:val="28"/>
          <w:szCs w:val="28"/>
        </w:rPr>
        <w:t xml:space="preserve">. </w:t>
      </w:r>
    </w:p>
    <w:p w:rsidR="008D03A3" w:rsidRPr="00F76B23" w:rsidRDefault="008D03A3" w:rsidP="00F7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B23">
        <w:rPr>
          <w:rFonts w:ascii="Times New Roman" w:eastAsia="Calibri" w:hAnsi="Times New Roman" w:cs="Times New Roman"/>
          <w:sz w:val="28"/>
          <w:szCs w:val="28"/>
        </w:rPr>
        <w:t xml:space="preserve">Дополнительные привлеченные финансовые средства </w:t>
      </w:r>
      <w:r w:rsidR="00F76B23">
        <w:rPr>
          <w:rFonts w:ascii="Times New Roman" w:eastAsia="Calibri" w:hAnsi="Times New Roman" w:cs="Times New Roman"/>
          <w:sz w:val="28"/>
          <w:szCs w:val="28"/>
        </w:rPr>
        <w:t>должны направляться</w:t>
      </w:r>
      <w:r w:rsidRPr="00F76B23">
        <w:rPr>
          <w:rFonts w:ascii="Times New Roman" w:eastAsia="Calibri" w:hAnsi="Times New Roman" w:cs="Times New Roman"/>
          <w:sz w:val="28"/>
          <w:szCs w:val="28"/>
        </w:rPr>
        <w:t xml:space="preserve"> на функционирование и развитие учреждения в соответствии</w:t>
      </w:r>
      <w:r w:rsidR="00F76B23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F76B23">
        <w:rPr>
          <w:rFonts w:ascii="Times New Roman" w:eastAsia="Calibri" w:hAnsi="Times New Roman" w:cs="Times New Roman"/>
          <w:sz w:val="28"/>
          <w:szCs w:val="28"/>
        </w:rPr>
        <w:t xml:space="preserve"> с уставной деятельностью.</w:t>
      </w:r>
    </w:p>
    <w:p w:rsidR="008D03A3" w:rsidRDefault="008D03A3" w:rsidP="008D03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1051">
        <w:rPr>
          <w:sz w:val="28"/>
          <w:szCs w:val="28"/>
        </w:rPr>
        <w:t xml:space="preserve">Подчеркиваем, что оказание такой помощи – это право,                                                        а не обязанность родителей (законных представителей). </w:t>
      </w:r>
    </w:p>
    <w:p w:rsidR="008D03A3" w:rsidRDefault="008D03A3" w:rsidP="008D03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Pr="00771051">
        <w:rPr>
          <w:sz w:val="28"/>
          <w:szCs w:val="28"/>
        </w:rPr>
        <w:t>об оказании благотворительной помощи принимается каждым родителем добровольно, а сумма благотворительных взносов я</w:t>
      </w:r>
      <w:r>
        <w:rPr>
          <w:sz w:val="28"/>
          <w:szCs w:val="28"/>
        </w:rPr>
        <w:t xml:space="preserve">вляется произвольной.      </w:t>
      </w:r>
    </w:p>
    <w:p w:rsidR="008D03A3" w:rsidRPr="00771051" w:rsidRDefault="008D03A3" w:rsidP="00F76B2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1051">
        <w:rPr>
          <w:sz w:val="28"/>
          <w:szCs w:val="28"/>
        </w:rPr>
        <w:t>Не допускается принуждение родителей (законных представителей) учащихся, воспитанников к вн</w:t>
      </w:r>
      <w:r w:rsidR="00F76B23">
        <w:rPr>
          <w:sz w:val="28"/>
          <w:szCs w:val="28"/>
        </w:rPr>
        <w:t xml:space="preserve">есению денежных средств со </w:t>
      </w:r>
      <w:r w:rsidRPr="00771051">
        <w:rPr>
          <w:sz w:val="28"/>
          <w:szCs w:val="28"/>
        </w:rPr>
        <w:t xml:space="preserve">стороны </w:t>
      </w:r>
      <w:r>
        <w:rPr>
          <w:sz w:val="28"/>
          <w:szCs w:val="28"/>
        </w:rPr>
        <w:t xml:space="preserve">педагогических </w:t>
      </w:r>
      <w:r w:rsidRPr="00771051">
        <w:rPr>
          <w:sz w:val="28"/>
          <w:szCs w:val="28"/>
        </w:rPr>
        <w:t xml:space="preserve">работников образовательных </w:t>
      </w:r>
      <w:r>
        <w:rPr>
          <w:sz w:val="28"/>
          <w:szCs w:val="28"/>
        </w:rPr>
        <w:t>организаций</w:t>
      </w:r>
      <w:r w:rsidRPr="00771051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администрации учреждения,</w:t>
      </w:r>
      <w:r w:rsidRPr="00771051">
        <w:rPr>
          <w:sz w:val="28"/>
          <w:szCs w:val="28"/>
        </w:rPr>
        <w:t xml:space="preserve"> органов самоуправления, в том числе родительских комитетов, попечительских советов.                             </w:t>
      </w:r>
    </w:p>
    <w:p w:rsidR="008D03A3" w:rsidRPr="00771051" w:rsidRDefault="008D03A3" w:rsidP="008D03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051">
        <w:rPr>
          <w:rFonts w:ascii="Times New Roman" w:hAnsi="Times New Roman" w:cs="Times New Roman"/>
          <w:sz w:val="28"/>
          <w:szCs w:val="28"/>
        </w:rPr>
        <w:t>Сообщить о неправомерных действиях образовательной организации и/или ее должностных лиц граждане могут посредством обращения в орган местного самоуправления, осуществляющий управление в сфере образования, министерство образования и науки Архангельской области и/или в органы прокуратуры.</w:t>
      </w:r>
    </w:p>
    <w:p w:rsidR="00AE3B2E" w:rsidRDefault="00AE3B2E"/>
    <w:sectPr w:rsidR="00AE3B2E" w:rsidSect="00574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B2E"/>
    <w:rsid w:val="0024247E"/>
    <w:rsid w:val="003E7437"/>
    <w:rsid w:val="00574128"/>
    <w:rsid w:val="008D03A3"/>
    <w:rsid w:val="008F490A"/>
    <w:rsid w:val="00AE3B2E"/>
    <w:rsid w:val="00B464E7"/>
    <w:rsid w:val="00BB06CF"/>
    <w:rsid w:val="00C80E08"/>
    <w:rsid w:val="00D50A96"/>
    <w:rsid w:val="00F07977"/>
    <w:rsid w:val="00F7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3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SmirnovaAD</dc:creator>
  <cp:lastModifiedBy>AbramovaNV</cp:lastModifiedBy>
  <cp:revision>7</cp:revision>
  <dcterms:created xsi:type="dcterms:W3CDTF">2016-12-27T14:30:00Z</dcterms:created>
  <dcterms:modified xsi:type="dcterms:W3CDTF">2016-12-28T09:16:00Z</dcterms:modified>
</cp:coreProperties>
</file>